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290" w:rsidRDefault="00D55290" w:rsidP="00D5529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У Т В Е </w:t>
      </w:r>
      <w:proofErr w:type="gramStart"/>
      <w:r>
        <w:rPr>
          <w:b/>
          <w:sz w:val="24"/>
          <w:szCs w:val="24"/>
        </w:rPr>
        <w:t>Р</w:t>
      </w:r>
      <w:proofErr w:type="gramEnd"/>
      <w:r>
        <w:rPr>
          <w:b/>
          <w:sz w:val="24"/>
          <w:szCs w:val="24"/>
        </w:rPr>
        <w:t xml:space="preserve"> Ж Д А Ю:</w:t>
      </w:r>
    </w:p>
    <w:p w:rsidR="00D55290" w:rsidRDefault="00D55290" w:rsidP="00D55290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Ректор  ФГБОУ ВО «ВЛГАФК» _________В.Н. </w:t>
      </w:r>
      <w:proofErr w:type="spellStart"/>
      <w:r>
        <w:rPr>
          <w:sz w:val="24"/>
          <w:szCs w:val="24"/>
        </w:rPr>
        <w:t>Шляхтов</w:t>
      </w:r>
      <w:proofErr w:type="spellEnd"/>
    </w:p>
    <w:p w:rsidR="00D55290" w:rsidRPr="00A43E05" w:rsidRDefault="006D5473" w:rsidP="00D55290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«____»_______________ 2026</w:t>
      </w:r>
      <w:r w:rsidR="00D55290">
        <w:rPr>
          <w:sz w:val="24"/>
          <w:szCs w:val="24"/>
        </w:rPr>
        <w:t xml:space="preserve"> г.</w:t>
      </w:r>
    </w:p>
    <w:p w:rsidR="00D55290" w:rsidRDefault="00D55290" w:rsidP="00D55290">
      <w:pPr>
        <w:spacing w:after="0"/>
        <w:jc w:val="center"/>
        <w:rPr>
          <w:b/>
          <w:sz w:val="24"/>
          <w:szCs w:val="24"/>
        </w:rPr>
      </w:pPr>
    </w:p>
    <w:p w:rsidR="00D55290" w:rsidRPr="00384D19" w:rsidRDefault="00D55290" w:rsidP="00D55290">
      <w:pPr>
        <w:spacing w:after="0"/>
        <w:jc w:val="center"/>
        <w:rPr>
          <w:b/>
          <w:sz w:val="28"/>
          <w:szCs w:val="28"/>
        </w:rPr>
      </w:pPr>
      <w:proofErr w:type="gramStart"/>
      <w:r w:rsidRPr="00384D19">
        <w:rPr>
          <w:b/>
          <w:sz w:val="28"/>
          <w:szCs w:val="28"/>
        </w:rPr>
        <w:t>Р</w:t>
      </w:r>
      <w:proofErr w:type="gramEnd"/>
      <w:r w:rsidRPr="00384D19">
        <w:rPr>
          <w:b/>
          <w:sz w:val="28"/>
          <w:szCs w:val="28"/>
        </w:rPr>
        <w:t xml:space="preserve"> А С П И С А Н И Е</w:t>
      </w:r>
    </w:p>
    <w:p w:rsidR="00D55290" w:rsidRDefault="00D55290" w:rsidP="00D55290">
      <w:pPr>
        <w:spacing w:after="0"/>
        <w:jc w:val="center"/>
        <w:rPr>
          <w:b/>
          <w:sz w:val="28"/>
          <w:szCs w:val="28"/>
        </w:rPr>
      </w:pPr>
      <w:proofErr w:type="gramStart"/>
      <w:r w:rsidRPr="00384D19">
        <w:rPr>
          <w:b/>
          <w:sz w:val="28"/>
          <w:szCs w:val="28"/>
        </w:rPr>
        <w:t xml:space="preserve">занятий для </w:t>
      </w:r>
      <w:r w:rsidR="007B7053">
        <w:rPr>
          <w:b/>
          <w:sz w:val="28"/>
          <w:szCs w:val="28"/>
        </w:rPr>
        <w:t>обучающихся  2</w:t>
      </w:r>
      <w:r>
        <w:rPr>
          <w:b/>
          <w:sz w:val="28"/>
          <w:szCs w:val="28"/>
        </w:rPr>
        <w:t xml:space="preserve"> курса Специальности  49.02.01 Физическая культура (Направленность:</w:t>
      </w:r>
      <w:proofErr w:type="gram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Преподавание физической культуры по основным общеобразовательным программам)</w:t>
      </w:r>
      <w:proofErr w:type="gramEnd"/>
    </w:p>
    <w:p w:rsidR="00D55290" w:rsidRPr="00384D19" w:rsidRDefault="00D55290" w:rsidP="00D55290">
      <w:pPr>
        <w:spacing w:after="0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802"/>
        <w:gridCol w:w="5882"/>
        <w:gridCol w:w="71"/>
        <w:gridCol w:w="5812"/>
      </w:tblGrid>
      <w:tr w:rsidR="00D55290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:rsidR="00D55290" w:rsidRDefault="00D55290" w:rsidP="007C74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Группы</w:t>
            </w:r>
          </w:p>
        </w:tc>
        <w:tc>
          <w:tcPr>
            <w:tcW w:w="11765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D55290" w:rsidRDefault="001938EA" w:rsidP="00D5529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="00D55290">
              <w:rPr>
                <w:rFonts w:cs="Times New Roman"/>
                <w:sz w:val="24"/>
                <w:szCs w:val="24"/>
              </w:rPr>
              <w:t xml:space="preserve"> ФК (СПО)</w:t>
            </w:r>
          </w:p>
        </w:tc>
      </w:tr>
      <w:tr w:rsidR="00D55290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Default="00D55290" w:rsidP="007C74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Понедельник</w:t>
            </w:r>
          </w:p>
        </w:tc>
        <w:tc>
          <w:tcPr>
            <w:tcW w:w="5882" w:type="dxa"/>
            <w:tcBorders>
              <w:top w:val="single" w:sz="18" w:space="0" w:color="000000" w:themeColor="text1"/>
              <w:left w:val="single" w:sz="8" w:space="0" w:color="auto"/>
              <w:bottom w:val="single" w:sz="4" w:space="0" w:color="000000" w:themeColor="text1"/>
            </w:tcBorders>
          </w:tcPr>
          <w:p w:rsidR="00D55290" w:rsidRPr="00D97F85" w:rsidRDefault="00D55290" w:rsidP="007C7472">
            <w:pPr>
              <w:rPr>
                <w:b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18" w:space="0" w:color="000000" w:themeColor="text1"/>
              <w:left w:val="single" w:sz="8" w:space="0" w:color="auto"/>
              <w:bottom w:val="single" w:sz="4" w:space="0" w:color="000000" w:themeColor="text1"/>
            </w:tcBorders>
          </w:tcPr>
          <w:p w:rsidR="00D55290" w:rsidRPr="00D97F85" w:rsidRDefault="00D55290" w:rsidP="007C7472">
            <w:pPr>
              <w:rPr>
                <w:b/>
                <w:sz w:val="24"/>
                <w:szCs w:val="24"/>
              </w:rPr>
            </w:pP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8.30.10.05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4" w:space="0" w:color="auto"/>
            </w:tcBorders>
          </w:tcPr>
          <w:p w:rsidR="00D55290" w:rsidRPr="007B7053" w:rsidRDefault="00C250DB" w:rsidP="007B7053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Физическая культура – пр.</w:t>
            </w:r>
            <w:r w:rsidR="00156B71">
              <w:rPr>
                <w:rFonts w:cs="Times New Roman"/>
                <w:sz w:val="24"/>
                <w:szCs w:val="24"/>
              </w:rPr>
              <w:t xml:space="preserve"> (</w:t>
            </w:r>
            <w:proofErr w:type="gramStart"/>
            <w:r w:rsidR="00156B71">
              <w:rPr>
                <w:rFonts w:cs="Times New Roman"/>
                <w:sz w:val="24"/>
                <w:szCs w:val="24"/>
              </w:rPr>
              <w:t>к.б</w:t>
            </w:r>
            <w:proofErr w:type="gramEnd"/>
            <w:r w:rsidR="00156B71">
              <w:rPr>
                <w:rFonts w:cs="Times New Roman"/>
                <w:sz w:val="24"/>
                <w:szCs w:val="24"/>
              </w:rPr>
              <w:t>.н. Барканов М.Г.)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8" w:space="0" w:color="auto"/>
            </w:tcBorders>
          </w:tcPr>
          <w:p w:rsidR="00D55290" w:rsidRPr="00377370" w:rsidRDefault="00156B71" w:rsidP="0037737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Математические методы решения профессиональных задач – лекция (старший преподаватель Алексеева И.В.)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D55290" w:rsidRPr="006A1094" w:rsidRDefault="00C250DB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6B71">
              <w:rPr>
                <w:rFonts w:cs="Times New Roman"/>
                <w:sz w:val="24"/>
                <w:szCs w:val="24"/>
              </w:rPr>
              <w:t>О</w:t>
            </w:r>
            <w:r>
              <w:rPr>
                <w:rFonts w:cs="Times New Roman"/>
                <w:sz w:val="24"/>
                <w:szCs w:val="24"/>
              </w:rPr>
              <w:t>рганизационно–методические основы физкультурно-спортивной деятельности – пр.  (к.п.н. Петров А.А.)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D55290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18" w:space="0" w:color="auto"/>
            </w:tcBorders>
          </w:tcPr>
          <w:p w:rsidR="00D55290" w:rsidRPr="006A1094" w:rsidRDefault="00D55290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D55290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5882" w:type="dxa"/>
            <w:tcBorders>
              <w:top w:val="single" w:sz="18" w:space="0" w:color="auto"/>
              <w:left w:val="single" w:sz="8" w:space="0" w:color="auto"/>
            </w:tcBorders>
          </w:tcPr>
          <w:p w:rsidR="00D55290" w:rsidRPr="006A1094" w:rsidRDefault="00D55290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18" w:space="0" w:color="auto"/>
              <w:left w:val="single" w:sz="8" w:space="0" w:color="auto"/>
            </w:tcBorders>
          </w:tcPr>
          <w:p w:rsidR="00D55290" w:rsidRPr="006A1094" w:rsidRDefault="00D55290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D55290" w:rsidRPr="001670B9" w:rsidRDefault="00156B71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Основы педагогики</w:t>
            </w:r>
            <w:r w:rsidR="00B406B2">
              <w:rPr>
                <w:rFonts w:cs="Times New Roman"/>
                <w:sz w:val="24"/>
                <w:szCs w:val="24"/>
              </w:rPr>
              <w:t xml:space="preserve"> – лекция (к.п.н.  Ефимова С.В.)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D55290" w:rsidRPr="006A1094" w:rsidRDefault="00B406B2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Безопасность жизнедеятельности – лекция </w:t>
            </w:r>
            <w:r w:rsidR="00B965CC">
              <w:rPr>
                <w:rFonts w:cs="Times New Roman"/>
                <w:sz w:val="24"/>
                <w:szCs w:val="24"/>
              </w:rPr>
              <w:t>(</w:t>
            </w:r>
            <w:proofErr w:type="gramStart"/>
            <w:r w:rsidR="00B965CC">
              <w:rPr>
                <w:rFonts w:cs="Times New Roman"/>
                <w:sz w:val="24"/>
                <w:szCs w:val="24"/>
              </w:rPr>
              <w:t>к.б</w:t>
            </w:r>
            <w:proofErr w:type="gramEnd"/>
            <w:r w:rsidR="00E24ED9">
              <w:rPr>
                <w:rFonts w:cs="Times New Roman"/>
                <w:sz w:val="24"/>
                <w:szCs w:val="24"/>
              </w:rPr>
              <w:t>.н.  Пискунов И.В.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D55290" w:rsidRPr="006A1094" w:rsidRDefault="00156B71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История России – лекция (ст. преподаватель Фетисов Н.В.)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D55290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18" w:space="0" w:color="auto"/>
            </w:tcBorders>
          </w:tcPr>
          <w:p w:rsidR="00D55290" w:rsidRPr="006A1094" w:rsidRDefault="00156B71" w:rsidP="00D54EC4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938EA">
              <w:rPr>
                <w:rFonts w:cs="Times New Roman"/>
                <w:b/>
                <w:sz w:val="24"/>
                <w:szCs w:val="24"/>
              </w:rPr>
              <w:t>Подготовка к аккредитации: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C250DB">
              <w:rPr>
                <w:rFonts w:cs="Times New Roman"/>
                <w:sz w:val="24"/>
                <w:szCs w:val="24"/>
              </w:rPr>
              <w:t>География 1/102 (к.п.н. Пискунов И.В.)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5882" w:type="dxa"/>
            <w:tcBorders>
              <w:top w:val="single" w:sz="18" w:space="0" w:color="auto"/>
              <w:left w:val="single" w:sz="8" w:space="0" w:color="auto"/>
            </w:tcBorders>
          </w:tcPr>
          <w:p w:rsidR="00D55290" w:rsidRPr="006A1094" w:rsidRDefault="00D55290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18" w:space="0" w:color="auto"/>
              <w:left w:val="single" w:sz="8" w:space="0" w:color="auto"/>
            </w:tcBorders>
          </w:tcPr>
          <w:p w:rsidR="00D55290" w:rsidRPr="006A1094" w:rsidRDefault="00D55290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A25A5" w:rsidRPr="00C30E63" w:rsidTr="007C7472">
        <w:trPr>
          <w:trHeight w:val="318"/>
        </w:trPr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B965CC" w:rsidRPr="006A1094" w:rsidRDefault="00156B71" w:rsidP="00E9562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Анатомия и физиология человека – лекция (</w:t>
            </w:r>
            <w:proofErr w:type="gramStart"/>
            <w:r>
              <w:rPr>
                <w:rFonts w:cs="Times New Roman"/>
                <w:sz w:val="24"/>
                <w:szCs w:val="24"/>
              </w:rPr>
              <w:t>к.б</w:t>
            </w:r>
            <w:proofErr w:type="gramEnd"/>
            <w:r>
              <w:rPr>
                <w:rFonts w:cs="Times New Roman"/>
                <w:sz w:val="24"/>
                <w:szCs w:val="24"/>
              </w:rPr>
              <w:t>.н. Сазонова Л.А.)</w:t>
            </w:r>
          </w:p>
        </w:tc>
      </w:tr>
      <w:tr w:rsidR="002A25A5" w:rsidRPr="00C30E63" w:rsidTr="007C7472">
        <w:trPr>
          <w:trHeight w:val="85"/>
        </w:trPr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Pr="006A1094" w:rsidRDefault="00B965CC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Русский язык и культура профессиональной коммуникации педагога – лекция (старший преподаватель </w:t>
            </w:r>
            <w:proofErr w:type="spellStart"/>
            <w:r>
              <w:rPr>
                <w:rFonts w:cs="Times New Roman"/>
                <w:sz w:val="24"/>
                <w:szCs w:val="24"/>
              </w:rPr>
              <w:t>Дытко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Е.В.)</w:t>
            </w:r>
          </w:p>
        </w:tc>
      </w:tr>
      <w:tr w:rsidR="002A25A5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Default="00B965CC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Иностранный язык в профессиональной деятельности – пр. (старший преподаватель </w:t>
            </w:r>
            <w:proofErr w:type="spellStart"/>
            <w:r>
              <w:rPr>
                <w:rFonts w:cs="Times New Roman"/>
                <w:sz w:val="24"/>
                <w:szCs w:val="24"/>
              </w:rPr>
              <w:t>Дытко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Е.В.)</w:t>
            </w:r>
          </w:p>
        </w:tc>
      </w:tr>
      <w:tr w:rsidR="002A25A5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2A25A5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18" w:space="0" w:color="auto"/>
            </w:tcBorders>
          </w:tcPr>
          <w:p w:rsidR="002A25A5" w:rsidRPr="006A1094" w:rsidRDefault="001938EA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1938EA">
              <w:rPr>
                <w:rFonts w:cs="Times New Roman"/>
                <w:b/>
                <w:sz w:val="24"/>
                <w:szCs w:val="24"/>
              </w:rPr>
              <w:t>Подготовка к аккредитации: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C250DB">
              <w:rPr>
                <w:rFonts w:cs="Times New Roman"/>
                <w:sz w:val="24"/>
                <w:szCs w:val="24"/>
              </w:rPr>
              <w:t xml:space="preserve">Физика 1/217 (к.п.н. </w:t>
            </w:r>
            <w:proofErr w:type="spellStart"/>
            <w:r w:rsidR="00C250DB">
              <w:rPr>
                <w:rFonts w:cs="Times New Roman"/>
                <w:sz w:val="24"/>
                <w:szCs w:val="24"/>
              </w:rPr>
              <w:t>Гладченко</w:t>
            </w:r>
            <w:proofErr w:type="spellEnd"/>
            <w:r w:rsidR="00C250DB">
              <w:rPr>
                <w:rFonts w:cs="Times New Roman"/>
                <w:sz w:val="24"/>
                <w:szCs w:val="24"/>
              </w:rPr>
              <w:t xml:space="preserve"> Д.А.)</w:t>
            </w:r>
          </w:p>
        </w:tc>
      </w:tr>
      <w:tr w:rsidR="002A25A5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5882" w:type="dxa"/>
            <w:tcBorders>
              <w:top w:val="single" w:sz="18" w:space="0" w:color="auto"/>
              <w:left w:val="single" w:sz="8" w:space="0" w:color="auto"/>
            </w:tcBorders>
          </w:tcPr>
          <w:p w:rsidR="002A25A5" w:rsidRDefault="002A25A5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18" w:space="0" w:color="auto"/>
              <w:left w:val="single" w:sz="8" w:space="0" w:color="auto"/>
            </w:tcBorders>
          </w:tcPr>
          <w:p w:rsidR="002A25A5" w:rsidRDefault="002A25A5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2A25A5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Pr="00156B71" w:rsidRDefault="00156B71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6B71">
              <w:rPr>
                <w:rFonts w:cs="Times New Roman"/>
                <w:sz w:val="24"/>
                <w:szCs w:val="24"/>
              </w:rPr>
              <w:t>О</w:t>
            </w:r>
            <w:r w:rsidR="00302DE7">
              <w:rPr>
                <w:rFonts w:cs="Times New Roman"/>
                <w:sz w:val="24"/>
                <w:szCs w:val="24"/>
              </w:rPr>
              <w:t>рганизационно</w:t>
            </w:r>
            <w:r>
              <w:rPr>
                <w:rFonts w:cs="Times New Roman"/>
                <w:sz w:val="24"/>
                <w:szCs w:val="24"/>
              </w:rPr>
              <w:t>–методические основы физкультурно-спортивной деятельности – лекция (к.п.н. Петров А.А.)</w:t>
            </w:r>
          </w:p>
        </w:tc>
      </w:tr>
      <w:tr w:rsidR="002A25A5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lastRenderedPageBreak/>
              <w:t>10.25-12.00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Pr="006A1094" w:rsidRDefault="00156B71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Физическая культура – пр. (</w:t>
            </w:r>
            <w:proofErr w:type="gramStart"/>
            <w:r>
              <w:rPr>
                <w:rFonts w:cs="Times New Roman"/>
                <w:sz w:val="24"/>
                <w:szCs w:val="24"/>
              </w:rPr>
              <w:t>к.б</w:t>
            </w:r>
            <w:proofErr w:type="gramEnd"/>
            <w:r>
              <w:rPr>
                <w:rFonts w:cs="Times New Roman"/>
                <w:sz w:val="24"/>
                <w:szCs w:val="24"/>
              </w:rPr>
              <w:t>.н. Барканов М.Г.)</w:t>
            </w:r>
          </w:p>
        </w:tc>
      </w:tr>
      <w:tr w:rsidR="002A25A5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Default="00156B71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Основы педагогики</w:t>
            </w:r>
            <w:r w:rsidR="00B965CC">
              <w:rPr>
                <w:rFonts w:cs="Times New Roman"/>
                <w:sz w:val="24"/>
                <w:szCs w:val="24"/>
              </w:rPr>
              <w:t xml:space="preserve"> – пр. (к.п.н. Ефимова С.В.)</w:t>
            </w:r>
          </w:p>
        </w:tc>
      </w:tr>
      <w:tr w:rsidR="00206672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</w:tcPr>
          <w:p w:rsidR="00206672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4" w:space="0" w:color="auto"/>
            </w:tcBorders>
          </w:tcPr>
          <w:p w:rsidR="00206672" w:rsidRPr="006A1094" w:rsidRDefault="00156B71" w:rsidP="00F44B46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938EA">
              <w:rPr>
                <w:rFonts w:cs="Times New Roman"/>
                <w:b/>
                <w:sz w:val="24"/>
                <w:szCs w:val="24"/>
              </w:rPr>
              <w:t>Подготовка к аккредитации:</w:t>
            </w: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="00C250DB">
              <w:rPr>
                <w:rFonts w:cs="Times New Roman"/>
                <w:sz w:val="24"/>
                <w:szCs w:val="24"/>
              </w:rPr>
              <w:t>Физическая культура 1/102 (к.п.н. Барканов М.Г.)</w:t>
            </w:r>
          </w:p>
        </w:tc>
      </w:tr>
      <w:tr w:rsidR="00206672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06672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5953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72" w:rsidRPr="006A1094" w:rsidRDefault="00206672" w:rsidP="00D5529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</w:tcPr>
          <w:p w:rsidR="00206672" w:rsidRPr="006A1094" w:rsidRDefault="00206672" w:rsidP="00D5529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06672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06672" w:rsidRPr="00C30E63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672" w:rsidRPr="006A1094" w:rsidRDefault="00B965CC" w:rsidP="00B965C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Иностранный язык в профессиональной деятельности – пр. (старший преподаватель </w:t>
            </w:r>
            <w:proofErr w:type="spellStart"/>
            <w:r>
              <w:rPr>
                <w:rFonts w:cs="Times New Roman"/>
                <w:sz w:val="24"/>
                <w:szCs w:val="24"/>
              </w:rPr>
              <w:t>Дытко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Е.В.)</w:t>
            </w:r>
          </w:p>
        </w:tc>
      </w:tr>
      <w:tr w:rsidR="00206672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06672" w:rsidRPr="00C30E63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672" w:rsidRPr="00A92C6A" w:rsidRDefault="00B965CC" w:rsidP="00B965CC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Анатомия и физиология человека – пр. (</w:t>
            </w:r>
            <w:proofErr w:type="gramStart"/>
            <w:r>
              <w:rPr>
                <w:rFonts w:cs="Times New Roman"/>
                <w:sz w:val="24"/>
                <w:szCs w:val="24"/>
              </w:rPr>
              <w:t>к.б</w:t>
            </w:r>
            <w:proofErr w:type="gramEnd"/>
            <w:r>
              <w:rPr>
                <w:rFonts w:cs="Times New Roman"/>
                <w:sz w:val="24"/>
                <w:szCs w:val="24"/>
              </w:rPr>
              <w:t>.н. Сазонова Л.А.)</w:t>
            </w:r>
          </w:p>
        </w:tc>
      </w:tr>
      <w:tr w:rsidR="00206672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06672" w:rsidRPr="00C30E63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672" w:rsidRPr="006A1094" w:rsidRDefault="00C250DB" w:rsidP="00016B61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История России – пр.</w:t>
            </w:r>
            <w:r w:rsidR="00B965CC">
              <w:rPr>
                <w:rFonts w:cs="Times New Roman"/>
                <w:sz w:val="24"/>
                <w:szCs w:val="24"/>
              </w:rPr>
              <w:t xml:space="preserve"> </w:t>
            </w:r>
            <w:r w:rsidR="000C18A7">
              <w:rPr>
                <w:rFonts w:cs="Times New Roman"/>
                <w:sz w:val="24"/>
                <w:szCs w:val="24"/>
              </w:rPr>
              <w:t>(старший преподаватель Фетисов Н.В.)</w:t>
            </w:r>
          </w:p>
        </w:tc>
      </w:tr>
      <w:tr w:rsidR="00206672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206672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</w:tcPr>
          <w:p w:rsidR="00206672" w:rsidRPr="006A1094" w:rsidRDefault="004417CB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1938EA">
              <w:rPr>
                <w:rFonts w:cs="Times New Roman"/>
                <w:b/>
                <w:sz w:val="24"/>
                <w:szCs w:val="24"/>
              </w:rPr>
              <w:t>Подготовка к аккредитации: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="00C250DB">
              <w:rPr>
                <w:rFonts w:cs="Times New Roman"/>
                <w:sz w:val="24"/>
                <w:szCs w:val="24"/>
              </w:rPr>
              <w:t xml:space="preserve">Химия (д.б.н. </w:t>
            </w:r>
            <w:proofErr w:type="gramEnd"/>
            <w:r w:rsidR="00C250DB">
              <w:rPr>
                <w:rFonts w:cs="Times New Roman"/>
                <w:sz w:val="24"/>
                <w:szCs w:val="24"/>
              </w:rPr>
              <w:t>Челноков А.А.)</w:t>
            </w:r>
          </w:p>
        </w:tc>
      </w:tr>
      <w:tr w:rsidR="00206672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206672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11765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06672" w:rsidRPr="006A1094" w:rsidRDefault="00206672" w:rsidP="00D5529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МЕТОДИЧЕСКАЯ РАБОТА</w:t>
            </w:r>
          </w:p>
        </w:tc>
      </w:tr>
    </w:tbl>
    <w:p w:rsidR="00D55290" w:rsidRDefault="00D55290" w:rsidP="00D55290">
      <w:pPr>
        <w:rPr>
          <w:sz w:val="24"/>
          <w:szCs w:val="24"/>
        </w:rPr>
      </w:pPr>
    </w:p>
    <w:p w:rsidR="00D55290" w:rsidRPr="00DA59CC" w:rsidRDefault="00D55290" w:rsidP="00D55290">
      <w:pPr>
        <w:jc w:val="center"/>
        <w:rPr>
          <w:sz w:val="24"/>
          <w:szCs w:val="24"/>
        </w:rPr>
      </w:pPr>
      <w:r w:rsidRPr="00DA59CC">
        <w:rPr>
          <w:sz w:val="24"/>
          <w:szCs w:val="24"/>
        </w:rPr>
        <w:t xml:space="preserve">Начальник учебного отдела                     Т.В. </w:t>
      </w:r>
      <w:proofErr w:type="spellStart"/>
      <w:r w:rsidRPr="00DA59CC">
        <w:rPr>
          <w:sz w:val="24"/>
          <w:szCs w:val="24"/>
        </w:rPr>
        <w:t>Кожакина</w:t>
      </w:r>
      <w:proofErr w:type="spellEnd"/>
    </w:p>
    <w:p w:rsidR="00B80F00" w:rsidRDefault="00B80F00"/>
    <w:sectPr w:rsidR="00B80F00" w:rsidSect="00667522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/>
  <w:rsids>
    <w:rsidRoot w:val="00D55290"/>
    <w:rsid w:val="00011E90"/>
    <w:rsid w:val="00052A9B"/>
    <w:rsid w:val="0008202A"/>
    <w:rsid w:val="000902EC"/>
    <w:rsid w:val="000B41F5"/>
    <w:rsid w:val="000C18A7"/>
    <w:rsid w:val="000F119A"/>
    <w:rsid w:val="000F7C1E"/>
    <w:rsid w:val="001307EC"/>
    <w:rsid w:val="00156B71"/>
    <w:rsid w:val="001938EA"/>
    <w:rsid w:val="001A1175"/>
    <w:rsid w:val="001A43AA"/>
    <w:rsid w:val="001C155D"/>
    <w:rsid w:val="001E5566"/>
    <w:rsid w:val="0020531F"/>
    <w:rsid w:val="00206672"/>
    <w:rsid w:val="002301ED"/>
    <w:rsid w:val="00233621"/>
    <w:rsid w:val="002634E3"/>
    <w:rsid w:val="00286278"/>
    <w:rsid w:val="002A25A5"/>
    <w:rsid w:val="002A7CBE"/>
    <w:rsid w:val="002E6BB2"/>
    <w:rsid w:val="00302DE7"/>
    <w:rsid w:val="003032EB"/>
    <w:rsid w:val="00334A1E"/>
    <w:rsid w:val="0034784F"/>
    <w:rsid w:val="00350344"/>
    <w:rsid w:val="00377370"/>
    <w:rsid w:val="00383A5F"/>
    <w:rsid w:val="00384C22"/>
    <w:rsid w:val="00390475"/>
    <w:rsid w:val="00396C97"/>
    <w:rsid w:val="003B23FC"/>
    <w:rsid w:val="003C601C"/>
    <w:rsid w:val="003D5230"/>
    <w:rsid w:val="00424693"/>
    <w:rsid w:val="004417CB"/>
    <w:rsid w:val="00460E4A"/>
    <w:rsid w:val="004902AF"/>
    <w:rsid w:val="00494E38"/>
    <w:rsid w:val="004A0E37"/>
    <w:rsid w:val="004B48E0"/>
    <w:rsid w:val="004D22D7"/>
    <w:rsid w:val="004E17EC"/>
    <w:rsid w:val="004F0369"/>
    <w:rsid w:val="00510799"/>
    <w:rsid w:val="00513AD3"/>
    <w:rsid w:val="00577665"/>
    <w:rsid w:val="005E0837"/>
    <w:rsid w:val="005E5560"/>
    <w:rsid w:val="006006C1"/>
    <w:rsid w:val="00676D94"/>
    <w:rsid w:val="00692554"/>
    <w:rsid w:val="006B0C2F"/>
    <w:rsid w:val="006D5473"/>
    <w:rsid w:val="0070618F"/>
    <w:rsid w:val="00720D22"/>
    <w:rsid w:val="00761E50"/>
    <w:rsid w:val="00764E3C"/>
    <w:rsid w:val="00782289"/>
    <w:rsid w:val="00797A08"/>
    <w:rsid w:val="007B7053"/>
    <w:rsid w:val="008072E3"/>
    <w:rsid w:val="008418A1"/>
    <w:rsid w:val="00860A99"/>
    <w:rsid w:val="008857D8"/>
    <w:rsid w:val="008B2827"/>
    <w:rsid w:val="008E1ECB"/>
    <w:rsid w:val="00954B7C"/>
    <w:rsid w:val="00967BFB"/>
    <w:rsid w:val="00971A29"/>
    <w:rsid w:val="009B2249"/>
    <w:rsid w:val="009D1368"/>
    <w:rsid w:val="009D7EAB"/>
    <w:rsid w:val="00A92C6A"/>
    <w:rsid w:val="00AA62BB"/>
    <w:rsid w:val="00AB7AE3"/>
    <w:rsid w:val="00AF00F9"/>
    <w:rsid w:val="00B040F0"/>
    <w:rsid w:val="00B26761"/>
    <w:rsid w:val="00B406B2"/>
    <w:rsid w:val="00B4679A"/>
    <w:rsid w:val="00B63DEB"/>
    <w:rsid w:val="00B80A8B"/>
    <w:rsid w:val="00B80F00"/>
    <w:rsid w:val="00B965CC"/>
    <w:rsid w:val="00BB1A81"/>
    <w:rsid w:val="00BB22FF"/>
    <w:rsid w:val="00BC2CCC"/>
    <w:rsid w:val="00BE45C9"/>
    <w:rsid w:val="00BF313E"/>
    <w:rsid w:val="00C015E7"/>
    <w:rsid w:val="00C02893"/>
    <w:rsid w:val="00C250DB"/>
    <w:rsid w:val="00C26115"/>
    <w:rsid w:val="00CA0C4C"/>
    <w:rsid w:val="00CA58EB"/>
    <w:rsid w:val="00CB35EF"/>
    <w:rsid w:val="00CB5043"/>
    <w:rsid w:val="00CB6065"/>
    <w:rsid w:val="00CE10FF"/>
    <w:rsid w:val="00CF3AB5"/>
    <w:rsid w:val="00D33203"/>
    <w:rsid w:val="00D54EC4"/>
    <w:rsid w:val="00D55290"/>
    <w:rsid w:val="00D772B1"/>
    <w:rsid w:val="00DA6BD8"/>
    <w:rsid w:val="00DE1D29"/>
    <w:rsid w:val="00E20640"/>
    <w:rsid w:val="00E240D3"/>
    <w:rsid w:val="00E24ED9"/>
    <w:rsid w:val="00E352FA"/>
    <w:rsid w:val="00E5652B"/>
    <w:rsid w:val="00E60F42"/>
    <w:rsid w:val="00E7119A"/>
    <w:rsid w:val="00E9562C"/>
    <w:rsid w:val="00EB799A"/>
    <w:rsid w:val="00F03842"/>
    <w:rsid w:val="00F17A00"/>
    <w:rsid w:val="00F9744C"/>
    <w:rsid w:val="00FC7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290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5290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5DCE9-9D21-4BAD-8B42-5167E16D0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ВЛГАФК</dc:creator>
  <cp:lastModifiedBy>ВЛГАФК</cp:lastModifiedBy>
  <cp:revision>51</cp:revision>
  <cp:lastPrinted>2026-09-16T11:35:00Z</cp:lastPrinted>
  <dcterms:created xsi:type="dcterms:W3CDTF">2025-08-26T12:45:00Z</dcterms:created>
  <dcterms:modified xsi:type="dcterms:W3CDTF">2026-09-16T11:35:00Z</dcterms:modified>
</cp:coreProperties>
</file>